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/>
        <w:t xml:space="preserve">          </w:t>
      </w:r>
      <w:r>
        <w:rPr/>
        <w:t>УТВЕРЖДАЮ:</w:t>
      </w:r>
    </w:p>
    <w:p>
      <w:pPr>
        <w:pStyle w:val="Normal"/>
        <w:spacing w:lineRule="auto" w:line="360"/>
        <w:rPr/>
      </w:pPr>
      <w:r>
        <w:rPr/>
        <w:t xml:space="preserve">          </w:t>
      </w:r>
      <w:r>
        <w:rPr/>
        <w:t xml:space="preserve">Председатель Комитета по физической </w:t>
      </w:r>
    </w:p>
    <w:p>
      <w:pPr>
        <w:pStyle w:val="Normal"/>
        <w:spacing w:lineRule="auto" w:line="360"/>
        <w:rPr/>
      </w:pPr>
      <w:r>
        <w:rPr/>
        <w:t xml:space="preserve">          </w:t>
      </w:r>
      <w:r>
        <w:rPr/>
        <w:t xml:space="preserve">культуре, спорту и делам молодежи           </w:t>
      </w:r>
    </w:p>
    <w:p>
      <w:pPr>
        <w:pStyle w:val="Normal"/>
        <w:spacing w:lineRule="auto" w:line="360"/>
        <w:rPr/>
      </w:pPr>
      <w:r>
        <w:rPr/>
        <w:t xml:space="preserve">          </w:t>
      </w:r>
      <w:r>
        <w:rPr/>
        <w:t xml:space="preserve">администрации г. Пскова </w:t>
      </w:r>
    </w:p>
    <w:p>
      <w:pPr>
        <w:pStyle w:val="Normal"/>
        <w:spacing w:lineRule="auto" w:line="360"/>
        <w:rPr/>
      </w:pPr>
      <w:r>
        <w:rPr/>
        <w:t xml:space="preserve">           </w:t>
      </w:r>
      <w:r>
        <w:rPr/>
        <w:t>______________ А.Н. Гаврилов.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          </w:t>
      </w:r>
      <w:r>
        <w:rPr/>
        <w:t xml:space="preserve">«_____»_______________2015 г.  </w:t>
      </w:r>
    </w:p>
    <w:p>
      <w:pPr>
        <w:pStyle w:val="NormalWeb"/>
        <w:rPr>
          <w:rStyle w:val="Strong"/>
        </w:rPr>
      </w:pPr>
      <w:r>
        <w:rPr>
          <w:rStyle w:val="Strong"/>
        </w:rPr>
        <w:t xml:space="preserve">                                                                                                                            </w:t>
      </w:r>
      <w:r>
        <w:rPr>
          <w:rStyle w:val="Strong"/>
        </w:rPr>
        <w:t>г.Псков   23-24.11.2015г</w:t>
      </w:r>
    </w:p>
    <w:p>
      <w:pPr>
        <w:pStyle w:val="NormalWeb"/>
        <w:spacing w:before="280" w:after="0"/>
        <w:jc w:val="center"/>
        <w:rPr>
          <w:rStyle w:val="Title"/>
          <w:b/>
          <w:b/>
          <w:sz w:val="28"/>
          <w:szCs w:val="28"/>
        </w:rPr>
      </w:pPr>
      <w:r>
        <w:rPr>
          <w:rStyle w:val="Title"/>
          <w:b/>
          <w:sz w:val="28"/>
          <w:szCs w:val="28"/>
        </w:rPr>
        <w:t xml:space="preserve">Положение </w:t>
      </w:r>
    </w:p>
    <w:p>
      <w:pPr>
        <w:pStyle w:val="NormalWeb"/>
        <w:jc w:val="center"/>
        <w:rPr>
          <w:b/>
          <w:b/>
          <w:sz w:val="28"/>
          <w:szCs w:val="32"/>
        </w:rPr>
      </w:pPr>
      <w:r>
        <w:rPr>
          <w:b/>
          <w:sz w:val="28"/>
          <w:szCs w:val="32"/>
        </w:rPr>
        <w:t>О проведении Молодежного первенства по армспорту среди учащихся г. Пскова 2001-1997г.р.</w:t>
      </w:r>
    </w:p>
    <w:p>
      <w:pPr>
        <w:pStyle w:val="NormalWeb"/>
        <w:rPr/>
      </w:pPr>
      <w:r>
        <w:rPr>
          <w:rStyle w:val="Strong"/>
        </w:rPr>
        <w:t>1.Цели и задачи:</w:t>
      </w:r>
    </w:p>
    <w:p>
      <w:pPr>
        <w:pStyle w:val="NormalWeb"/>
        <w:rPr/>
      </w:pPr>
      <w:r>
        <w:rPr/>
        <w:t>-Повышение спортивного мастерства, выявление сильнейших спортсменов и команд среди учащихся.</w:t>
      </w:r>
    </w:p>
    <w:p>
      <w:pPr>
        <w:pStyle w:val="NormalWeb"/>
        <w:rPr/>
      </w:pPr>
      <w:r>
        <w:rPr/>
        <w:t>-Популяризация армспорта среди учащихся .</w:t>
      </w:r>
    </w:p>
    <w:p>
      <w:pPr>
        <w:pStyle w:val="NormalWeb"/>
        <w:rPr/>
      </w:pPr>
      <w:r>
        <w:rPr/>
        <w:t>-Пропаганда здорового образа жизни, отказа от употребления алкоголя, табака и других наркотиков.</w:t>
      </w:r>
    </w:p>
    <w:p>
      <w:pPr>
        <w:pStyle w:val="NormalWeb"/>
        <w:rPr/>
      </w:pPr>
      <w:r>
        <w:rPr>
          <w:rStyle w:val="Strong"/>
        </w:rPr>
        <w:t>2.Дата и место проведения:</w:t>
      </w:r>
    </w:p>
    <w:p>
      <w:pPr>
        <w:pStyle w:val="NormalWeb"/>
        <w:rPr>
          <w:rStyle w:val="Appleconvertedspace"/>
          <w:rFonts w:ascii="Tahoma" w:hAnsi="Tahoma" w:cs="Tahoma"/>
          <w:color w:val="454545"/>
          <w:sz w:val="19"/>
          <w:szCs w:val="19"/>
          <w:highlight w:val="blue"/>
        </w:rPr>
      </w:pPr>
      <w:r>
        <w:rPr/>
        <w:t>Соревнования проводятся  23-24.11.2015г по адресу: г.Псков, ул. М.Горького, 15. Псковский городской молодежный центр, холл</w:t>
      </w:r>
    </w:p>
    <w:p>
      <w:pPr>
        <w:pStyle w:val="NormalWeb"/>
        <w:rPr/>
      </w:pPr>
      <w:r>
        <w:rPr>
          <w:rStyle w:val="Strong"/>
        </w:rPr>
        <w:t>3.Руководство подготовкой и проведением:</w:t>
      </w:r>
    </w:p>
    <w:p>
      <w:pPr>
        <w:pStyle w:val="NormalWeb"/>
        <w:rPr/>
      </w:pPr>
      <w:r>
        <w:rPr/>
        <w:t>Руководство подготовкой и проведение  Первенства осуществляет</w:t>
      </w:r>
      <w:r>
        <w:rPr>
          <w:lang w:val="en-US"/>
        </w:rPr>
        <w:t> </w:t>
      </w:r>
      <w:r>
        <w:rPr/>
        <w:t xml:space="preserve"> Комитет по физической культуре, спорту и делам молодежи администрации г. Пскова.</w:t>
      </w:r>
    </w:p>
    <w:p>
      <w:pPr>
        <w:pStyle w:val="NormalWeb"/>
        <w:rPr/>
      </w:pPr>
      <w:r>
        <w:rPr/>
        <w:t>Проведение возлагается на ПООО «Федерация армспорта»</w:t>
      </w:r>
    </w:p>
    <w:p>
      <w:pPr>
        <w:pStyle w:val="NormalWeb"/>
        <w:rPr>
          <w:rStyle w:val="Strong"/>
        </w:rPr>
      </w:pPr>
      <w:r>
        <w:rPr/>
        <w:t xml:space="preserve"> </w:t>
      </w:r>
      <w:r>
        <w:rPr>
          <w:rStyle w:val="Strong"/>
        </w:rPr>
        <w:t>4.Регламент:</w:t>
      </w:r>
    </w:p>
    <w:p>
      <w:pPr>
        <w:pStyle w:val="NormalWeb"/>
        <w:rPr>
          <w:rStyle w:val="Appleconvertedspace"/>
          <w:rFonts w:ascii="Tahoma" w:hAnsi="Tahoma" w:cs="Tahoma"/>
          <w:color w:val="454545"/>
          <w:sz w:val="19"/>
          <w:szCs w:val="19"/>
          <w:highlight w:val="blue"/>
        </w:rPr>
      </w:pPr>
      <w:r>
        <w:rPr>
          <w:rStyle w:val="Strong"/>
        </w:rPr>
        <w:t>23.11.2015г</w:t>
      </w:r>
      <w:r>
        <w:rPr>
          <w:rStyle w:val="Strong"/>
          <w:b w:val="false"/>
        </w:rPr>
        <w:t xml:space="preserve">   15:30-16:30   предварительная регистрация и взвешивание участников </w:t>
      </w:r>
      <w:r>
        <w:rPr/>
        <w:t>по адресу: г.Псков, ул. М.Горького, 15. Псковский городской молодежный центр, холл</w:t>
      </w:r>
    </w:p>
    <w:p>
      <w:pPr>
        <w:pStyle w:val="NormalWeb"/>
        <w:rPr>
          <w:bCs/>
        </w:rPr>
      </w:pPr>
      <w:r>
        <w:rPr>
          <w:bCs/>
        </w:rPr>
        <w:t>16:30-18:00- борьба на левой руке</w:t>
      </w:r>
    </w:p>
    <w:p>
      <w:pPr>
        <w:pStyle w:val="NormalWeb"/>
        <w:rPr/>
      </w:pPr>
      <w:r>
        <w:rPr>
          <w:b/>
        </w:rPr>
        <w:t>24.02.2015г</w:t>
      </w:r>
      <w:r>
        <w:rPr/>
        <w:t xml:space="preserve"> 15:30 – 17:30 борьба на правой руке</w:t>
      </w:r>
    </w:p>
    <w:p>
      <w:pPr>
        <w:pStyle w:val="NormalWeb"/>
        <w:rPr/>
      </w:pPr>
      <w:r>
        <w:rPr/>
        <w:t>17:30-18:00 –подведение итогов и награждение призеров</w:t>
      </w:r>
    </w:p>
    <w:p>
      <w:pPr>
        <w:pStyle w:val="NormalWeb"/>
        <w:rPr/>
      </w:pPr>
      <w:r>
        <w:rPr>
          <w:rStyle w:val="Strong"/>
        </w:rPr>
        <w:t>5.Участники соревнований:</w:t>
      </w:r>
    </w:p>
    <w:p>
      <w:pPr>
        <w:pStyle w:val="NormalWeb"/>
        <w:rPr/>
      </w:pPr>
      <w:r>
        <w:rPr/>
        <w:t>К участию в соревнованиях допускаются учащиеся от 14 до 18 лет (включительно), имеющие паспорт, допуск врача, спортивную форму, прошедшие мандатную комиссию, взвешивание и жеребьевку.</w:t>
      </w:r>
    </w:p>
    <w:p>
      <w:pPr>
        <w:pStyle w:val="NormalWeb"/>
        <w:rPr/>
      </w:pPr>
      <w:r>
        <w:rPr/>
        <w:t>Весовые категории:</w:t>
      </w:r>
    </w:p>
    <w:p>
      <w:pPr>
        <w:pStyle w:val="NormalWeb"/>
        <w:rPr/>
      </w:pPr>
      <w:r>
        <w:rPr>
          <w:rStyle w:val="Strong"/>
        </w:rPr>
        <w:t>Девушки</w:t>
      </w:r>
    </w:p>
    <w:p>
      <w:pPr>
        <w:pStyle w:val="NormalWeb"/>
        <w:rPr/>
      </w:pPr>
      <w:r>
        <w:rPr/>
        <w:t>До 60кг; св.60кг.</w:t>
      </w:r>
    </w:p>
    <w:p>
      <w:pPr>
        <w:pStyle w:val="NormalWeb"/>
        <w:rPr/>
      </w:pPr>
      <w:r>
        <w:rPr>
          <w:rStyle w:val="Strong"/>
        </w:rPr>
        <w:t>Юноши</w:t>
      </w:r>
    </w:p>
    <w:p>
      <w:pPr>
        <w:pStyle w:val="NormalWeb"/>
        <w:rPr/>
      </w:pPr>
      <w:r>
        <w:rPr/>
        <w:t>До 60кг; 70кг; 80кг; св.80кг</w:t>
      </w:r>
    </w:p>
    <w:p>
      <w:pPr>
        <w:pStyle w:val="NormalWeb"/>
        <w:rPr/>
      </w:pPr>
      <w:r>
        <w:rPr>
          <w:rStyle w:val="Strong"/>
        </w:rPr>
        <w:t>6.Программа соревнований:</w:t>
      </w:r>
    </w:p>
    <w:p>
      <w:pPr>
        <w:pStyle w:val="NormalWeb"/>
        <w:rPr/>
      </w:pPr>
      <w:r>
        <w:rPr/>
        <w:t>Основой правил</w:t>
      </w:r>
      <w:r>
        <w:rPr>
          <w:lang w:val="en-US"/>
        </w:rPr>
        <w:t> </w:t>
      </w:r>
      <w:r>
        <w:rPr/>
        <w:t xml:space="preserve"> являются технические правила Российской Ассоциации Армспорта (РАА).</w:t>
      </w:r>
    </w:p>
    <w:p>
      <w:pPr>
        <w:pStyle w:val="NormalWeb"/>
        <w:rPr/>
      </w:pPr>
      <w:r>
        <w:rPr/>
        <w:t>Соревнования проводятся в личном зачёте в положении стоя правой и левой  рукой, по действующим правилам, с выбыванием после двух поражений. Победители соревнований определяются судейской коллегией по установленным правилам в каждой весовой категории.</w:t>
      </w:r>
    </w:p>
    <w:p>
      <w:pPr>
        <w:pStyle w:val="NormalWeb"/>
        <w:rPr/>
      </w:pPr>
      <w:r>
        <w:rPr/>
        <w:t>Система зачёта очков</w:t>
      </w:r>
      <w:r>
        <w:rPr>
          <w:lang w:val="en-US"/>
        </w:rPr>
        <w:t> </w:t>
      </w:r>
      <w:r>
        <w:rPr/>
        <w:t xml:space="preserve"> в личном первенстве: 1 место-25очков; 2 место-17очков; 3 место-9очков;          4 место-5очков; 5 место-3очка; 6 место-2очка.</w:t>
      </w:r>
    </w:p>
    <w:p>
      <w:pPr>
        <w:pStyle w:val="NormalWeb"/>
        <w:rPr/>
      </w:pPr>
      <w:r>
        <w:rPr/>
        <w:t>Присвоение очков в командном первенстве:</w:t>
      </w:r>
      <w:r>
        <w:rPr>
          <w:lang w:val="en-US"/>
        </w:rPr>
        <w:t> </w:t>
      </w:r>
      <w:r>
        <w:rPr/>
        <w:t xml:space="preserve"> 1 место-10очков; 2 место-7очков; 3 место-5очков;             4 место-3очка; 5 место-2очка; 6 и последующие места 1 очко.</w:t>
      </w:r>
    </w:p>
    <w:p>
      <w:pPr>
        <w:pStyle w:val="NormalWeb"/>
        <w:rPr/>
      </w:pPr>
      <w:r>
        <w:rPr/>
        <w:t xml:space="preserve">Команда формируется из 6 человек ( 4 </w:t>
      </w:r>
      <w:r>
        <w:rPr>
          <w:rStyle w:val="Strong"/>
          <w:b w:val="false"/>
        </w:rPr>
        <w:t>юноши</w:t>
      </w:r>
      <w:r>
        <w:rPr/>
        <w:t xml:space="preserve"> и 2 девушки) по одному в каждой весовой категории. При отсутствии в команде участника в какой-либо категории допускается «спарка».( два участника от команды в одной весовой категории.</w:t>
      </w:r>
    </w:p>
    <w:p>
      <w:pPr>
        <w:pStyle w:val="NormalWeb"/>
        <w:rPr/>
      </w:pPr>
      <w:r>
        <w:rPr/>
        <w:t xml:space="preserve">Результат выступления в командном первенстве определяется по шести лучшим результатам участников, указанных в командной заявке. В случае равенства очков, победительницей признаётся та, команда, у которой больше первых мест, в случае равенства по очкам и первым местам, та, у которой больше вторых мест и.т.д. Общее число участников от учебного заведения не ограничено. </w:t>
      </w:r>
    </w:p>
    <w:p>
      <w:pPr>
        <w:pStyle w:val="NormalWeb"/>
        <w:rPr/>
      </w:pPr>
      <w:r>
        <w:rPr>
          <w:rStyle w:val="Strong"/>
        </w:rPr>
        <w:t>7.Награждение:</w:t>
      </w:r>
    </w:p>
    <w:p>
      <w:pPr>
        <w:pStyle w:val="NormalWeb"/>
        <w:rPr/>
      </w:pPr>
      <w:r>
        <w:rPr/>
        <w:t>Победители и призёры в весовых категориях награждаются грамотами  Комитета по физической культуре, спорту и делам молодежи Администрации г.Пскова.</w:t>
      </w:r>
    </w:p>
    <w:p>
      <w:pPr>
        <w:pStyle w:val="NormalWeb"/>
        <w:rPr/>
      </w:pPr>
      <w:r>
        <w:rPr/>
        <w:t xml:space="preserve">Победившая команда награждается переходящим кубком. </w:t>
      </w:r>
    </w:p>
    <w:p>
      <w:pPr>
        <w:pStyle w:val="NormalWeb"/>
        <w:rPr/>
      </w:pPr>
      <w:r>
        <w:rPr>
          <w:rStyle w:val="Strong"/>
        </w:rPr>
        <w:t>8.Заявки на участие:</w:t>
      </w:r>
    </w:p>
    <w:p>
      <w:pPr>
        <w:pStyle w:val="NormalWeb"/>
        <w:rPr/>
      </w:pPr>
      <w:r>
        <w:rPr/>
        <w:t>Предварительные заявки подаются до 22.11.2015 г. по т. 8-9062226021 Сергей</w:t>
      </w:r>
    </w:p>
    <w:p>
      <w:pPr>
        <w:pStyle w:val="NormalWeb"/>
        <w:rPr/>
      </w:pPr>
      <w:r>
        <w:rPr>
          <w:rStyle w:val="Strong"/>
        </w:rPr>
        <w:t>9.Финансирование:</w:t>
      </w:r>
    </w:p>
    <w:p>
      <w:pPr>
        <w:pStyle w:val="NormalWeb"/>
        <w:rPr/>
      </w:pPr>
      <w:r>
        <w:rPr/>
        <w:t>-Оплату доставки и обслуживания оборудования, расходных</w:t>
      </w:r>
      <w:r>
        <w:rPr>
          <w:lang w:val="en-US"/>
        </w:rPr>
        <w:t> </w:t>
      </w:r>
      <w:r>
        <w:rPr/>
        <w:t xml:space="preserve"> материалов, медалей  осуществляет «Федерация армспорта».</w:t>
      </w:r>
    </w:p>
    <w:p>
      <w:pPr>
        <w:pStyle w:val="NormalWeb"/>
        <w:rPr/>
      </w:pPr>
      <w:r>
        <w:rPr/>
        <w:t>- питание судейской бригады и медицинское обслуживание оплачивается Комитетом по физической культуре, спорту и делам молодежи администрации г. Пскова</w:t>
      </w:r>
    </w:p>
    <w:p>
      <w:pPr>
        <w:pStyle w:val="NormalWeb"/>
        <w:spacing w:beforeAutospacing="1" w:afterAutospacing="1"/>
        <w:rPr/>
      </w:pPr>
      <w:r>
        <w:rPr/>
        <w:t xml:space="preserve">                            </w:t>
      </w:r>
      <w:r>
        <w:rPr>
          <w:rStyle w:val="Strong"/>
        </w:rPr>
        <w:t>Данное положение является</w:t>
      </w:r>
      <w:r>
        <w:rPr>
          <w:rStyle w:val="Strong"/>
          <w:lang w:val="en-US"/>
        </w:rPr>
        <w:t> </w:t>
      </w:r>
      <w:r>
        <w:rPr>
          <w:rStyle w:val="Strong"/>
        </w:rPr>
        <w:t xml:space="preserve"> вызовом</w:t>
      </w:r>
      <w:r>
        <w:rPr>
          <w:rStyle w:val="Strong"/>
          <w:lang w:val="en-US"/>
        </w:rPr>
        <w:t> </w:t>
      </w:r>
      <w:r>
        <w:rPr>
          <w:rStyle w:val="Strong"/>
        </w:rPr>
        <w:t xml:space="preserve"> на соревнования.</w:t>
      </w:r>
    </w:p>
    <w:sectPr>
      <w:type w:val="nextPage"/>
      <w:pgSz w:w="11906" w:h="16838"/>
      <w:pgMar w:left="567" w:right="567" w:header="0" w:top="680" w:footer="0" w:bottom="68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132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99"/>
    <w:qFormat/>
    <w:rsid w:val="00332796"/>
    <w:rPr>
      <w:rFonts w:cs="Times New Roman"/>
      <w:b/>
      <w:bCs/>
    </w:rPr>
  </w:style>
  <w:style w:type="character" w:styleId="Style11">
    <w:name w:val="Выделение"/>
    <w:basedOn w:val="DefaultParagraphFont"/>
    <w:uiPriority w:val="99"/>
    <w:qFormat/>
    <w:rsid w:val="00332796"/>
    <w:rPr>
      <w:rFonts w:cs="Times New Roman"/>
      <w:i/>
      <w:iCs/>
    </w:rPr>
  </w:style>
  <w:style w:type="character" w:styleId="Title" w:customStyle="1">
    <w:name w:val="title"/>
    <w:basedOn w:val="DefaultParagraphFont"/>
    <w:uiPriority w:val="99"/>
    <w:qFormat/>
    <w:rsid w:val="00f04209"/>
    <w:rPr>
      <w:rFonts w:cs="Times New Roman"/>
    </w:rPr>
  </w:style>
  <w:style w:type="character" w:styleId="Style12" w:customStyle="1">
    <w:name w:val="Текст выноски Знак"/>
    <w:basedOn w:val="DefaultParagraphFont"/>
    <w:link w:val="a6"/>
    <w:uiPriority w:val="99"/>
    <w:qFormat/>
    <w:locked/>
    <w:rsid w:val="0056765d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uiPriority w:val="99"/>
    <w:qFormat/>
    <w:rsid w:val="008034ff"/>
    <w:rPr>
      <w:rFonts w:cs="Times New Roman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332796"/>
    <w:pPr>
      <w:spacing w:beforeAutospacing="1" w:afterAutospacing="1"/>
    </w:pPr>
    <w:rPr/>
  </w:style>
  <w:style w:type="paragraph" w:styleId="BalloonText">
    <w:name w:val="Balloon Text"/>
    <w:basedOn w:val="Normal"/>
    <w:link w:val="a7"/>
    <w:uiPriority w:val="99"/>
    <w:qFormat/>
    <w:rsid w:val="0056765d"/>
    <w:pPr/>
    <w:rPr>
      <w:rFonts w:ascii="Tahoma" w:hAnsi="Tahoma" w:cs="Tahoma"/>
      <w:sz w:val="16"/>
      <w:szCs w:val="16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LibreOffice/5.0.2.2$Windows_x86 LibreOffice_project/37b43f919e4de5eeaca9b9755ed688758a8251fe</Application>
  <Paragraphs>7</Paragraphs>
  <Company>NhT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2015-11-09T04:19:00Z</dcterms:created>
  <dc:creator>leha</dc:creator>
  <dc:language>ru-RU</dc:language>
  <cp:lastModifiedBy>Sergey&amp;Ksenia</cp:lastModifiedBy>
  <cp:lastPrinted>2015-01-27T09:30:00Z</cp:lastPrinted>
  <dcterms:modified xsi:type="dcterms:W3CDTF">2015-11-09T04:19:00Z</dcterms:modified>
  <cp:revision>2</cp:revision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